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281" w:tblpY="11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6914"/>
      </w:tblGrid>
      <w:tr w:rsidR="00452B63" w:rsidRPr="00FF61E0" w:rsidTr="00A11104">
        <w:trPr>
          <w:trHeight w:val="10824"/>
        </w:trPr>
        <w:tc>
          <w:tcPr>
            <w:tcW w:w="6914" w:type="dxa"/>
          </w:tcPr>
          <w:p w:rsidR="00452B63" w:rsidRPr="00FF61E0" w:rsidRDefault="00452B63" w:rsidP="00A1110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</w:rPr>
            </w:pPr>
            <w:r w:rsidRPr="00FF61E0">
              <w:rPr>
                <w:rFonts w:ascii="Georgia" w:hAnsi="Georgia"/>
                <w:color w:val="002060"/>
              </w:rPr>
              <w:t>Муниципальное образовательное учреждение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</w:rPr>
            </w:pPr>
            <w:r w:rsidRPr="00FF61E0">
              <w:rPr>
                <w:rFonts w:ascii="Georgia" w:hAnsi="Georgia"/>
                <w:color w:val="002060"/>
              </w:rPr>
              <w:t xml:space="preserve"> «Центр развития ребенка - детский сад № 12 «Березка»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color w:val="002060"/>
                <w:sz w:val="28"/>
                <w:szCs w:val="28"/>
              </w:rPr>
            </w:pPr>
            <w:r w:rsidRPr="00FF61E0">
              <w:rPr>
                <w:rFonts w:ascii="Georgia" w:hAnsi="Georgia"/>
                <w:b/>
                <w:color w:val="002060"/>
                <w:sz w:val="28"/>
                <w:szCs w:val="28"/>
              </w:rPr>
              <w:t>Проект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color w:val="002060"/>
                <w:sz w:val="24"/>
                <w:szCs w:val="24"/>
              </w:rPr>
              <w:t xml:space="preserve">непрерывной </w:t>
            </w: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>образовате</w:t>
            </w:r>
            <w:r>
              <w:rPr>
                <w:rFonts w:ascii="Georgia" w:hAnsi="Georgia"/>
                <w:color w:val="002060"/>
                <w:sz w:val="24"/>
                <w:szCs w:val="24"/>
              </w:rPr>
              <w:t>льной деятельности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  <w:r>
              <w:rPr>
                <w:rFonts w:ascii="Georgia" w:hAnsi="Georgia"/>
                <w:color w:val="002060"/>
                <w:sz w:val="24"/>
                <w:szCs w:val="24"/>
              </w:rPr>
              <w:t>с детьми старшей</w:t>
            </w: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 xml:space="preserve"> группы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8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color w:val="FF0000"/>
                <w:sz w:val="28"/>
              </w:rPr>
            </w:pPr>
            <w:r w:rsidRPr="00FF61E0">
              <w:rPr>
                <w:rFonts w:ascii="Georgia" w:hAnsi="Georgia"/>
                <w:b/>
                <w:color w:val="002060"/>
                <w:sz w:val="28"/>
              </w:rPr>
              <w:t>Тема:</w:t>
            </w:r>
            <w:r w:rsidRPr="00FF61E0">
              <w:rPr>
                <w:rFonts w:ascii="Georgia" w:hAnsi="Georgia"/>
                <w:color w:val="002060"/>
                <w:sz w:val="28"/>
              </w:rPr>
              <w:t xml:space="preserve"> </w:t>
            </w:r>
            <w:r>
              <w:rPr>
                <w:rFonts w:ascii="Georgia" w:hAnsi="Georgia"/>
                <w:b/>
                <w:color w:val="FF0000"/>
                <w:sz w:val="28"/>
              </w:rPr>
              <w:t>«Математическое путешествие по сказке «Гуси-лебеди»</w:t>
            </w:r>
            <w:r w:rsidRPr="00FF61E0">
              <w:rPr>
                <w:rFonts w:ascii="Georgia" w:hAnsi="Georgia"/>
                <w:b/>
                <w:color w:val="FF0000"/>
                <w:sz w:val="28"/>
              </w:rPr>
              <w:t>»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 xml:space="preserve">                              воспитатель: </w:t>
            </w:r>
            <w:proofErr w:type="spellStart"/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>Ядрихинская</w:t>
            </w:r>
            <w:proofErr w:type="spellEnd"/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 xml:space="preserve"> И.Н.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 xml:space="preserve">                                         первая квалификационная категория</w:t>
            </w:r>
          </w:p>
          <w:p w:rsidR="00452B63" w:rsidRPr="00FF61E0" w:rsidRDefault="00452B63" w:rsidP="00A11104">
            <w:pPr>
              <w:spacing w:after="0"/>
              <w:jc w:val="right"/>
              <w:rPr>
                <w:rFonts w:ascii="Georgia" w:hAnsi="Georgia"/>
                <w:sz w:val="24"/>
                <w:szCs w:val="24"/>
              </w:rPr>
            </w:pPr>
          </w:p>
          <w:p w:rsidR="00452B63" w:rsidRPr="00FF61E0" w:rsidRDefault="000C221F" w:rsidP="00A11104">
            <w:pPr>
              <w:spacing w:after="0"/>
              <w:jc w:val="right"/>
              <w:rPr>
                <w:rFonts w:ascii="Georgia" w:hAnsi="Georgia"/>
                <w:sz w:val="24"/>
                <w:szCs w:val="24"/>
              </w:rPr>
            </w:pPr>
            <w:r w:rsidRPr="000C221F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Рисунок к сказке гуси лебеди 2 класс" style="position:absolute;left:0;text-align:left;margin-left:12.1pt;margin-top:9.5pt;width:318.5pt;height:168.3pt;z-index:-251658752">
                  <v:imagedata r:id="rId5" o:title=""/>
                </v:shape>
              </w:pic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sz w:val="40"/>
                <w:szCs w:val="40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sz w:val="40"/>
                <w:szCs w:val="40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sz w:val="40"/>
                <w:szCs w:val="40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sz w:val="40"/>
                <w:szCs w:val="40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b/>
                <w:sz w:val="40"/>
                <w:szCs w:val="40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</w:p>
          <w:p w:rsidR="00452B63" w:rsidRPr="00FF61E0" w:rsidRDefault="00452B63" w:rsidP="00A11104">
            <w:pPr>
              <w:spacing w:after="0"/>
              <w:jc w:val="center"/>
              <w:rPr>
                <w:rFonts w:ascii="Georgia" w:hAnsi="Georgia"/>
                <w:color w:val="002060"/>
                <w:sz w:val="24"/>
                <w:szCs w:val="24"/>
              </w:rPr>
            </w:pP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>п. Приводино</w:t>
            </w:r>
          </w:p>
          <w:p w:rsidR="00452B63" w:rsidRPr="00FF61E0" w:rsidRDefault="00452B63" w:rsidP="00A11104">
            <w:pPr>
              <w:spacing w:after="0"/>
              <w:jc w:val="center"/>
              <w:rPr>
                <w:rFonts w:ascii="Times New Roman" w:hAnsi="Times New Roman"/>
              </w:rPr>
            </w:pPr>
            <w:r w:rsidRPr="00FF61E0">
              <w:rPr>
                <w:rFonts w:ascii="Georgia" w:hAnsi="Georgia"/>
                <w:color w:val="002060"/>
                <w:sz w:val="24"/>
                <w:szCs w:val="24"/>
              </w:rPr>
              <w:t>20</w:t>
            </w:r>
            <w:r w:rsidR="00155C1A">
              <w:rPr>
                <w:rFonts w:ascii="Georgia" w:hAnsi="Georgia"/>
                <w:color w:val="002060"/>
                <w:sz w:val="24"/>
                <w:szCs w:val="24"/>
              </w:rPr>
              <w:t>21</w:t>
            </w:r>
            <w:r>
              <w:rPr>
                <w:rFonts w:ascii="Georgia" w:hAnsi="Georgia"/>
                <w:color w:val="002060"/>
                <w:sz w:val="24"/>
                <w:szCs w:val="24"/>
              </w:rPr>
              <w:t>г.</w:t>
            </w:r>
          </w:p>
        </w:tc>
      </w:tr>
    </w:tbl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9D4324">
      <w:pPr>
        <w:spacing w:after="0"/>
        <w:rPr>
          <w:rFonts w:ascii="Times New Roman" w:hAnsi="Times New Roman"/>
          <w:b/>
        </w:rPr>
      </w:pPr>
    </w:p>
    <w:p w:rsidR="00452B63" w:rsidRDefault="00452B63" w:rsidP="007D2790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52B63" w:rsidRPr="00D374AC" w:rsidRDefault="00452B63" w:rsidP="007D2790">
      <w:pPr>
        <w:pStyle w:val="1"/>
        <w:spacing w:after="0" w:line="240" w:lineRule="auto"/>
        <w:ind w:left="0"/>
        <w:rPr>
          <w:rFonts w:ascii="Times New Roman" w:hAnsi="Times New Roman" w:cs="Times New Roman"/>
        </w:rPr>
      </w:pPr>
      <w:r w:rsidRPr="00D374AC">
        <w:rPr>
          <w:rFonts w:ascii="Times New Roman" w:hAnsi="Times New Roman" w:cs="Times New Roman"/>
          <w:b/>
        </w:rPr>
        <w:t xml:space="preserve">Возрастная группа: </w:t>
      </w:r>
      <w:r>
        <w:rPr>
          <w:rFonts w:ascii="Times New Roman" w:hAnsi="Times New Roman" w:cs="Times New Roman"/>
        </w:rPr>
        <w:t xml:space="preserve">5-6 </w:t>
      </w:r>
      <w:r w:rsidRPr="00D374AC">
        <w:rPr>
          <w:rFonts w:ascii="Times New Roman" w:hAnsi="Times New Roman" w:cs="Times New Roman"/>
        </w:rPr>
        <w:t>лет</w:t>
      </w:r>
    </w:p>
    <w:p w:rsidR="00452B63" w:rsidRPr="00E74E6C" w:rsidRDefault="00452B63" w:rsidP="007D2790">
      <w:pPr>
        <w:pStyle w:val="a9"/>
        <w:rPr>
          <w:rFonts w:ascii="Times New Roman" w:hAnsi="Times New Roman"/>
          <w:lang w:val="ru-RU"/>
        </w:rPr>
      </w:pPr>
      <w:r w:rsidRPr="00E74E6C">
        <w:rPr>
          <w:rFonts w:ascii="Times New Roman" w:hAnsi="Times New Roman"/>
          <w:b/>
          <w:lang w:val="ru-RU"/>
        </w:rPr>
        <w:t xml:space="preserve">Образовательные области: </w:t>
      </w:r>
      <w:r>
        <w:rPr>
          <w:rFonts w:ascii="Times New Roman" w:hAnsi="Times New Roman"/>
          <w:lang w:val="ru-RU"/>
        </w:rPr>
        <w:t xml:space="preserve">познавательное </w:t>
      </w:r>
      <w:r w:rsidRPr="00E74E6C">
        <w:rPr>
          <w:rFonts w:ascii="Times New Roman" w:hAnsi="Times New Roman"/>
          <w:lang w:val="ru-RU"/>
        </w:rPr>
        <w:t xml:space="preserve"> развитие</w:t>
      </w:r>
    </w:p>
    <w:p w:rsidR="00452B63" w:rsidRPr="00176187" w:rsidRDefault="00452B63" w:rsidP="00176187">
      <w:pPr>
        <w:pStyle w:val="a9"/>
        <w:jc w:val="both"/>
        <w:rPr>
          <w:rFonts w:ascii="Times New Roman" w:hAnsi="Times New Roman"/>
          <w:lang w:val="ru-RU"/>
        </w:rPr>
      </w:pPr>
      <w:r w:rsidRPr="00E74E6C">
        <w:rPr>
          <w:rFonts w:ascii="Times New Roman" w:hAnsi="Times New Roman"/>
          <w:b/>
          <w:lang w:val="ru-RU"/>
        </w:rPr>
        <w:t>Виды детской деятельности:</w:t>
      </w:r>
      <w:r>
        <w:rPr>
          <w:rFonts w:ascii="Times New Roman" w:hAnsi="Times New Roman"/>
          <w:b/>
          <w:lang w:val="ru-RU"/>
        </w:rPr>
        <w:t xml:space="preserve"> </w:t>
      </w:r>
      <w:r w:rsidRPr="00E74E6C">
        <w:rPr>
          <w:rFonts w:ascii="Times New Roman" w:hAnsi="Times New Roman"/>
          <w:lang w:val="ru-RU"/>
        </w:rPr>
        <w:t>игровая, коммуникативная</w:t>
      </w:r>
      <w:r>
        <w:rPr>
          <w:rFonts w:ascii="Times New Roman" w:hAnsi="Times New Roman"/>
          <w:lang w:val="ru-RU"/>
        </w:rPr>
        <w:t xml:space="preserve">, двигательная, </w:t>
      </w:r>
      <w:r w:rsidRPr="00176187">
        <w:rPr>
          <w:rFonts w:ascii="Times New Roman" w:hAnsi="Times New Roman"/>
          <w:sz w:val="28"/>
          <w:szCs w:val="28"/>
          <w:lang w:val="ru-RU"/>
        </w:rPr>
        <w:t>в</w:t>
      </w:r>
      <w:r w:rsidRPr="00176187">
        <w:rPr>
          <w:rFonts w:ascii="Times New Roman" w:hAnsi="Times New Roman"/>
          <w:lang w:val="ru-RU"/>
        </w:rPr>
        <w:t>осприятие худо</w:t>
      </w:r>
      <w:r>
        <w:rPr>
          <w:rFonts w:ascii="Times New Roman" w:hAnsi="Times New Roman"/>
          <w:lang w:val="ru-RU"/>
        </w:rPr>
        <w:t>жественной литературы и фольклор</w:t>
      </w:r>
      <w:r w:rsidRPr="00176187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 xml:space="preserve">, </w:t>
      </w:r>
      <w:r w:rsidRPr="00176187">
        <w:rPr>
          <w:rFonts w:ascii="Times New Roman" w:hAnsi="Times New Roman"/>
          <w:lang w:val="ru-RU"/>
        </w:rPr>
        <w:t>музыкальная</w:t>
      </w:r>
    </w:p>
    <w:p w:rsidR="00452B63" w:rsidRDefault="00452B63" w:rsidP="007D2790">
      <w:pPr>
        <w:pStyle w:val="a9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Вид</w:t>
      </w:r>
      <w:r w:rsidRPr="00D374AC">
        <w:rPr>
          <w:rFonts w:ascii="Times New Roman" w:hAnsi="Times New Roman"/>
          <w:b/>
          <w:lang w:val="ru-RU"/>
        </w:rPr>
        <w:t xml:space="preserve"> мероприятия</w:t>
      </w:r>
      <w:r>
        <w:rPr>
          <w:rFonts w:ascii="Times New Roman" w:hAnsi="Times New Roman"/>
          <w:b/>
          <w:lang w:val="ru-RU"/>
        </w:rPr>
        <w:t xml:space="preserve">: </w:t>
      </w:r>
      <w:r>
        <w:rPr>
          <w:rFonts w:ascii="Times New Roman" w:hAnsi="Times New Roman"/>
          <w:lang w:val="ru-RU"/>
        </w:rPr>
        <w:t>занятие-путешествие</w:t>
      </w:r>
    </w:p>
    <w:p w:rsidR="00452B63" w:rsidRPr="00D374AC" w:rsidRDefault="00452B63" w:rsidP="007D2790">
      <w:pPr>
        <w:pStyle w:val="a9"/>
        <w:rPr>
          <w:rFonts w:ascii="Times New Roman" w:hAnsi="Times New Roman"/>
          <w:b/>
          <w:lang w:val="ru-RU"/>
        </w:rPr>
      </w:pPr>
      <w:r w:rsidRPr="00D374AC">
        <w:rPr>
          <w:rFonts w:ascii="Times New Roman" w:hAnsi="Times New Roman"/>
          <w:b/>
          <w:lang w:val="ru-RU"/>
        </w:rPr>
        <w:t>Форма организации</w:t>
      </w:r>
      <w:r>
        <w:rPr>
          <w:rFonts w:ascii="Times New Roman" w:hAnsi="Times New Roman"/>
          <w:b/>
          <w:lang w:val="ru-RU"/>
        </w:rPr>
        <w:t xml:space="preserve">: </w:t>
      </w:r>
      <w:r w:rsidRPr="00D374AC">
        <w:rPr>
          <w:rFonts w:ascii="Times New Roman" w:hAnsi="Times New Roman"/>
          <w:lang w:val="ru-RU"/>
        </w:rPr>
        <w:t>фронтальная</w:t>
      </w:r>
    </w:p>
    <w:p w:rsidR="00452B63" w:rsidRDefault="00452B63" w:rsidP="009D4324">
      <w:pPr>
        <w:spacing w:after="0"/>
        <w:rPr>
          <w:rFonts w:ascii="Times New Roman" w:hAnsi="Times New Roman"/>
        </w:rPr>
      </w:pPr>
    </w:p>
    <w:p w:rsidR="00452B63" w:rsidRPr="00E848F6" w:rsidRDefault="00452B63" w:rsidP="00B42E02">
      <w:pPr>
        <w:shd w:val="clear" w:color="auto" w:fill="FFFFFF"/>
        <w:jc w:val="both"/>
        <w:rPr>
          <w:rFonts w:ascii="Times New Roman" w:hAnsi="Times New Roman"/>
        </w:rPr>
      </w:pPr>
      <w:r w:rsidRPr="00F01925">
        <w:rPr>
          <w:rFonts w:ascii="Times New Roman" w:hAnsi="Times New Roman"/>
          <w:b/>
          <w:bCs/>
          <w:color w:val="000000"/>
          <w:lang w:eastAsia="ru-RU"/>
        </w:rPr>
        <w:t>Цель</w:t>
      </w:r>
      <w:r w:rsidRPr="00C97211">
        <w:rPr>
          <w:rFonts w:ascii="Times New Roman" w:hAnsi="Times New Roman"/>
          <w:b/>
          <w:bCs/>
          <w:color w:val="000000"/>
          <w:lang w:eastAsia="ru-RU"/>
        </w:rPr>
        <w:t>: </w:t>
      </w:r>
      <w:r w:rsidRPr="00C972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 xml:space="preserve">Формирование познавательных интересов </w:t>
      </w:r>
      <w:r w:rsidR="00B77A4A">
        <w:rPr>
          <w:rFonts w:ascii="Times New Roman" w:hAnsi="Times New Roman"/>
        </w:rPr>
        <w:t>детей к математическим заданиям.</w:t>
      </w:r>
    </w:p>
    <w:p w:rsidR="00452B63" w:rsidRPr="00F01925" w:rsidRDefault="00452B63" w:rsidP="00F01925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F01925">
        <w:rPr>
          <w:rFonts w:ascii="Times New Roman" w:hAnsi="Times New Roman"/>
          <w:b/>
          <w:bCs/>
          <w:color w:val="000000"/>
          <w:u w:val="single"/>
          <w:lang w:eastAsia="ru-RU"/>
        </w:rPr>
        <w:t>Задачи:</w:t>
      </w:r>
    </w:p>
    <w:p w:rsidR="00452B63" w:rsidRPr="00F01925" w:rsidRDefault="00452B63" w:rsidP="00F01925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F01925">
        <w:rPr>
          <w:rFonts w:ascii="Times New Roman" w:hAnsi="Times New Roman"/>
          <w:b/>
          <w:bCs/>
          <w:color w:val="000000"/>
          <w:lang w:eastAsia="ru-RU"/>
        </w:rPr>
        <w:t>Образовательные:</w:t>
      </w:r>
    </w:p>
    <w:p w:rsidR="00452B63" w:rsidRPr="00556411" w:rsidRDefault="00452B63" w:rsidP="00F036D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556411">
        <w:rPr>
          <w:rFonts w:ascii="Times New Roman" w:hAnsi="Times New Roman"/>
        </w:rPr>
        <w:t>Закр</w:t>
      </w:r>
      <w:r w:rsidR="00B77A4A">
        <w:rPr>
          <w:rFonts w:ascii="Times New Roman" w:hAnsi="Times New Roman"/>
        </w:rPr>
        <w:t>епить знание геометрических фигур</w:t>
      </w:r>
      <w:r w:rsidRPr="00556411">
        <w:rPr>
          <w:rFonts w:ascii="Times New Roman" w:hAnsi="Times New Roman"/>
        </w:rPr>
        <w:t>: круга, треугол</w:t>
      </w:r>
      <w:r>
        <w:rPr>
          <w:rFonts w:ascii="Times New Roman" w:hAnsi="Times New Roman"/>
        </w:rPr>
        <w:t>ьника, квадрата, прямоугольника, ромба, трапеции</w:t>
      </w:r>
    </w:p>
    <w:p w:rsidR="00452B63" w:rsidRPr="00556411" w:rsidRDefault="00452B63" w:rsidP="00F036D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Pr="00556411">
        <w:rPr>
          <w:rFonts w:ascii="Times New Roman" w:hAnsi="Times New Roman"/>
        </w:rPr>
        <w:t>ормировать у</w:t>
      </w:r>
      <w:r>
        <w:rPr>
          <w:rFonts w:ascii="Times New Roman" w:hAnsi="Times New Roman"/>
        </w:rPr>
        <w:t>мение оперировать одновременно 4</w:t>
      </w:r>
      <w:r w:rsidRPr="00556411">
        <w:rPr>
          <w:rFonts w:ascii="Times New Roman" w:hAnsi="Times New Roman"/>
        </w:rPr>
        <w:t xml:space="preserve"> свойствами (по </w:t>
      </w:r>
      <w:r>
        <w:rPr>
          <w:rFonts w:ascii="Times New Roman" w:hAnsi="Times New Roman"/>
        </w:rPr>
        <w:t>форме, цвету, величине и толщине</w:t>
      </w:r>
      <w:r w:rsidRPr="00556411">
        <w:rPr>
          <w:rFonts w:ascii="Times New Roman" w:hAnsi="Times New Roman"/>
        </w:rPr>
        <w:t>), используя отрицательную частицу «не».</w:t>
      </w:r>
    </w:p>
    <w:p w:rsidR="00452B63" w:rsidRPr="00C97211" w:rsidRDefault="00452B63" w:rsidP="00CA682C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>
        <w:t>Закрепить счет в пределах 7</w:t>
      </w:r>
      <w:r w:rsidRPr="00556411">
        <w:t xml:space="preserve">, знание цифр, </w:t>
      </w:r>
      <w:r>
        <w:rPr>
          <w:rStyle w:val="c0"/>
          <w:color w:val="000000"/>
        </w:rPr>
        <w:t xml:space="preserve">соотнесение цифр 1-7 </w:t>
      </w:r>
      <w:r w:rsidRPr="00556411">
        <w:rPr>
          <w:rStyle w:val="c0"/>
          <w:color w:val="000000"/>
        </w:rPr>
        <w:t>с количеством предметов</w:t>
      </w:r>
      <w:r>
        <w:rPr>
          <w:sz w:val="22"/>
          <w:szCs w:val="22"/>
        </w:rPr>
        <w:t>, упражнять в назывании смежных чисел</w:t>
      </w:r>
    </w:p>
    <w:p w:rsidR="00452B63" w:rsidRPr="00C97211" w:rsidRDefault="00452B63" w:rsidP="00F036D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C97211">
        <w:rPr>
          <w:rFonts w:ascii="Times New Roman" w:hAnsi="Times New Roman"/>
        </w:rPr>
        <w:t xml:space="preserve">Закрепить знания о днях недели </w:t>
      </w:r>
    </w:p>
    <w:p w:rsidR="00452B63" w:rsidRPr="00CA682C" w:rsidRDefault="00452B63" w:rsidP="00F036D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Продолжать учить детей</w:t>
      </w:r>
      <w:r w:rsidRPr="00C97211">
        <w:rPr>
          <w:rFonts w:ascii="Times New Roman" w:hAnsi="Times New Roman"/>
        </w:rPr>
        <w:t xml:space="preserve"> ориентироваться </w:t>
      </w:r>
      <w:r w:rsidRPr="00CA682C">
        <w:rPr>
          <w:rFonts w:ascii="Times New Roman" w:hAnsi="Times New Roman"/>
        </w:rPr>
        <w:t xml:space="preserve">на  плоскости (с </w:t>
      </w:r>
      <w:r>
        <w:rPr>
          <w:rFonts w:ascii="Times New Roman" w:hAnsi="Times New Roman"/>
        </w:rPr>
        <w:t xml:space="preserve">использованием </w:t>
      </w:r>
      <w:proofErr w:type="spellStart"/>
      <w:r>
        <w:rPr>
          <w:rFonts w:ascii="Times New Roman" w:hAnsi="Times New Roman"/>
        </w:rPr>
        <w:t>лего-</w:t>
      </w:r>
      <w:r w:rsidRPr="00CA682C">
        <w:rPr>
          <w:rFonts w:ascii="Times New Roman" w:hAnsi="Times New Roman"/>
        </w:rPr>
        <w:t>конструктора</w:t>
      </w:r>
      <w:proofErr w:type="spellEnd"/>
      <w:r w:rsidR="00B77A4A">
        <w:rPr>
          <w:rFonts w:ascii="Times New Roman" w:hAnsi="Times New Roman"/>
        </w:rPr>
        <w:t xml:space="preserve">, </w:t>
      </w:r>
      <w:proofErr w:type="spellStart"/>
      <w:r w:rsidR="00B77A4A">
        <w:rPr>
          <w:rFonts w:ascii="Times New Roman" w:hAnsi="Times New Roman"/>
        </w:rPr>
        <w:t>лего-пластины</w:t>
      </w:r>
      <w:proofErr w:type="spellEnd"/>
      <w:r w:rsidRPr="00CA682C">
        <w:rPr>
          <w:rFonts w:ascii="Times New Roman" w:hAnsi="Times New Roman"/>
        </w:rPr>
        <w:t>)</w:t>
      </w:r>
    </w:p>
    <w:p w:rsidR="00452B63" w:rsidRPr="00556411" w:rsidRDefault="00452B63" w:rsidP="00A970DB">
      <w:pPr>
        <w:spacing w:after="0" w:line="240" w:lineRule="auto"/>
        <w:jc w:val="both"/>
        <w:rPr>
          <w:rFonts w:ascii="Times New Roman" w:hAnsi="Times New Roman"/>
        </w:rPr>
      </w:pPr>
    </w:p>
    <w:p w:rsidR="00452B63" w:rsidRPr="00F01925" w:rsidRDefault="00452B63" w:rsidP="00F036D8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F01925">
        <w:rPr>
          <w:rFonts w:ascii="Times New Roman" w:hAnsi="Times New Roman"/>
          <w:b/>
          <w:bCs/>
          <w:color w:val="000000"/>
          <w:lang w:eastAsia="ru-RU"/>
        </w:rPr>
        <w:t>Развивающие:</w:t>
      </w:r>
    </w:p>
    <w:p w:rsidR="00452B63" w:rsidRDefault="00452B63" w:rsidP="00F036D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556411">
        <w:rPr>
          <w:rFonts w:ascii="Times New Roman" w:hAnsi="Times New Roman"/>
        </w:rPr>
        <w:t xml:space="preserve">Развивать логическое мышление, память, воображение, умение    пользоваться блоками Дьенеша и кодовыми </w:t>
      </w:r>
      <w:r>
        <w:rPr>
          <w:rFonts w:ascii="Times New Roman" w:hAnsi="Times New Roman"/>
        </w:rPr>
        <w:t xml:space="preserve">карточками </w:t>
      </w:r>
    </w:p>
    <w:p w:rsidR="00452B63" w:rsidRPr="00556411" w:rsidRDefault="00452B63" w:rsidP="00F036D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Учить детей отвечать на вопросы полным предложением</w:t>
      </w:r>
    </w:p>
    <w:p w:rsidR="00452B63" w:rsidRPr="00F01925" w:rsidRDefault="00452B63" w:rsidP="00F036D8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F01925">
        <w:rPr>
          <w:rFonts w:ascii="Times New Roman" w:hAnsi="Times New Roman"/>
          <w:b/>
          <w:bCs/>
          <w:color w:val="000000"/>
          <w:lang w:eastAsia="ru-RU"/>
        </w:rPr>
        <w:t>Воспитательные:</w:t>
      </w:r>
    </w:p>
    <w:p w:rsidR="00452B63" w:rsidRPr="00556411" w:rsidRDefault="00452B63" w:rsidP="00F036D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556411">
        <w:rPr>
          <w:rFonts w:ascii="Times New Roman" w:hAnsi="Times New Roman"/>
        </w:rPr>
        <w:t>Воспитывать дружеские отношения, взаимовыручку, желание помочь</w:t>
      </w:r>
    </w:p>
    <w:p w:rsidR="00452B63" w:rsidRDefault="00452B63" w:rsidP="00DF488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52B63" w:rsidRDefault="00452B63" w:rsidP="005D170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3F5C28">
        <w:rPr>
          <w:rFonts w:ascii="Times New Roman" w:hAnsi="Times New Roman"/>
          <w:b/>
        </w:rPr>
        <w:t>Предварительная работа</w:t>
      </w:r>
      <w:r w:rsidRPr="00DF4883">
        <w:rPr>
          <w:rFonts w:ascii="Times New Roman" w:hAnsi="Times New Roman"/>
          <w:b/>
        </w:rPr>
        <w:t>:</w:t>
      </w:r>
      <w:r w:rsidRPr="00DF4883">
        <w:rPr>
          <w:rFonts w:ascii="Times New Roman" w:hAnsi="Times New Roman"/>
        </w:rPr>
        <w:t xml:space="preserve">  </w:t>
      </w:r>
      <w:r w:rsidRPr="00DF4883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чтение русской народной сказки «Гуси-лебеди», игры с блоками Дьенеша</w:t>
      </w:r>
    </w:p>
    <w:p w:rsidR="00452B63" w:rsidRPr="00556411" w:rsidRDefault="00452B63" w:rsidP="005D170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proofErr w:type="gramStart"/>
      <w:r w:rsidRPr="003F5C28">
        <w:rPr>
          <w:rFonts w:ascii="Times New Roman" w:hAnsi="Times New Roman"/>
          <w:b/>
        </w:rPr>
        <w:t>Материалы и оборудование:</w:t>
      </w:r>
      <w:r w:rsidR="00F3620B">
        <w:rPr>
          <w:rFonts w:ascii="Times New Roman" w:hAnsi="Times New Roman"/>
        </w:rPr>
        <w:t xml:space="preserve"> </w:t>
      </w:r>
      <w:proofErr w:type="spellStart"/>
      <w:r w:rsidR="00F3620B">
        <w:rPr>
          <w:rFonts w:ascii="Times New Roman" w:hAnsi="Times New Roman"/>
        </w:rPr>
        <w:t>мультимедийный</w:t>
      </w:r>
      <w:proofErr w:type="spellEnd"/>
      <w:r w:rsidR="00F3620B">
        <w:rPr>
          <w:rFonts w:ascii="Times New Roman" w:hAnsi="Times New Roman"/>
        </w:rPr>
        <w:t xml:space="preserve"> экран, </w:t>
      </w:r>
      <w:r>
        <w:rPr>
          <w:rFonts w:ascii="Times New Roman" w:hAnsi="Times New Roman"/>
        </w:rPr>
        <w:t xml:space="preserve"> </w:t>
      </w:r>
      <w:r w:rsidRPr="00556411">
        <w:rPr>
          <w:rFonts w:ascii="Times New Roman" w:hAnsi="Times New Roman"/>
        </w:rPr>
        <w:t>логические б</w:t>
      </w:r>
      <w:r>
        <w:rPr>
          <w:rFonts w:ascii="Times New Roman" w:hAnsi="Times New Roman"/>
        </w:rPr>
        <w:t>локи Дьенеша, карточки-схемы, ци</w:t>
      </w:r>
      <w:r w:rsidRPr="00556411">
        <w:rPr>
          <w:rFonts w:ascii="Times New Roman" w:hAnsi="Times New Roman"/>
        </w:rPr>
        <w:t>фры,</w:t>
      </w:r>
      <w:r>
        <w:rPr>
          <w:rFonts w:ascii="Times New Roman" w:hAnsi="Times New Roman"/>
        </w:rPr>
        <w:t xml:space="preserve"> тарелочки, картинки-пирожки, «математический куб», конструктор </w:t>
      </w:r>
      <w:proofErr w:type="spellStart"/>
      <w:r>
        <w:rPr>
          <w:rFonts w:ascii="Times New Roman" w:hAnsi="Times New Roman"/>
        </w:rPr>
        <w:t>Лего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 w:rsidR="00B77A4A">
        <w:rPr>
          <w:rFonts w:ascii="Times New Roman" w:hAnsi="Times New Roman"/>
        </w:rPr>
        <w:t>лего-плтины</w:t>
      </w:r>
      <w:proofErr w:type="spellEnd"/>
      <w:r w:rsidR="00B77A4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«Волшебный круг», дерево-яблонька, печка, речка, избушка Бабы-яги, кукла Ваня</w:t>
      </w:r>
      <w:proofErr w:type="gramEnd"/>
    </w:p>
    <w:p w:rsidR="00452B63" w:rsidRPr="00556411" w:rsidRDefault="00452B63" w:rsidP="005D170B">
      <w:pPr>
        <w:shd w:val="clear" w:color="auto" w:fill="FFFFFF"/>
        <w:jc w:val="both"/>
        <w:rPr>
          <w:rFonts w:ascii="Times New Roman" w:hAnsi="Times New Roman"/>
          <w:color w:val="000000"/>
        </w:rPr>
      </w:pPr>
    </w:p>
    <w:p w:rsidR="00B77A4A" w:rsidRDefault="00B77A4A" w:rsidP="00CA682C">
      <w:pPr>
        <w:spacing w:after="0"/>
        <w:jc w:val="center"/>
        <w:rPr>
          <w:rFonts w:ascii="Times New Roman" w:hAnsi="Times New Roman"/>
          <w:b/>
        </w:rPr>
      </w:pPr>
    </w:p>
    <w:p w:rsidR="00452B63" w:rsidRPr="00CA682C" w:rsidRDefault="00452B63" w:rsidP="00CA682C">
      <w:pPr>
        <w:spacing w:after="0"/>
        <w:jc w:val="center"/>
        <w:rPr>
          <w:rFonts w:ascii="Times New Roman" w:hAnsi="Times New Roman"/>
          <w:b/>
          <w:color w:val="002060"/>
        </w:rPr>
      </w:pPr>
      <w:r w:rsidRPr="008E7E4E">
        <w:rPr>
          <w:rFonts w:ascii="Times New Roman" w:hAnsi="Times New Roman"/>
          <w:b/>
        </w:rPr>
        <w:t xml:space="preserve">Структура </w:t>
      </w:r>
      <w:r>
        <w:rPr>
          <w:rFonts w:ascii="Times New Roman" w:hAnsi="Times New Roman"/>
          <w:b/>
        </w:rPr>
        <w:t>непрерывной образовательной деятельности</w:t>
      </w:r>
    </w:p>
    <w:p w:rsidR="00452B63" w:rsidRDefault="00452B63" w:rsidP="00B0763C">
      <w:pPr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637"/>
      </w:tblGrid>
      <w:tr w:rsidR="00452B63" w:rsidRPr="00FF61E0" w:rsidTr="00FF61E0">
        <w:tc>
          <w:tcPr>
            <w:tcW w:w="3510" w:type="dxa"/>
          </w:tcPr>
          <w:p w:rsidR="00452B63" w:rsidRPr="00FF61E0" w:rsidRDefault="00452B63" w:rsidP="00FF6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E0">
              <w:rPr>
                <w:rFonts w:ascii="Times New Roman" w:hAnsi="Times New Roman"/>
                <w:sz w:val="24"/>
                <w:szCs w:val="24"/>
              </w:rPr>
              <w:t>Этапы</w:t>
            </w:r>
          </w:p>
        </w:tc>
        <w:tc>
          <w:tcPr>
            <w:tcW w:w="3637" w:type="dxa"/>
          </w:tcPr>
          <w:p w:rsidR="00452B63" w:rsidRPr="00FF61E0" w:rsidRDefault="00452B63" w:rsidP="00FF6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E0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</w:tr>
      <w:tr w:rsidR="00452B63" w:rsidRPr="00FF61E0" w:rsidTr="00FF61E0">
        <w:tc>
          <w:tcPr>
            <w:tcW w:w="3510" w:type="dxa"/>
          </w:tcPr>
          <w:p w:rsidR="00452B63" w:rsidRPr="00FF61E0" w:rsidRDefault="00452B63" w:rsidP="00FF61E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E0">
              <w:rPr>
                <w:rFonts w:ascii="Times New Roman" w:hAnsi="Times New Roman"/>
                <w:sz w:val="24"/>
                <w:szCs w:val="24"/>
              </w:rPr>
              <w:t>Вводная часть:</w:t>
            </w:r>
          </w:p>
          <w:p w:rsidR="00452B63" w:rsidRPr="00FF61E0" w:rsidRDefault="00452B63" w:rsidP="00FF61E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E0">
              <w:rPr>
                <w:rFonts w:ascii="Times New Roman" w:hAnsi="Times New Roman"/>
                <w:sz w:val="24"/>
                <w:szCs w:val="24"/>
              </w:rPr>
              <w:t xml:space="preserve">Организационный момент: </w:t>
            </w:r>
          </w:p>
          <w:p w:rsidR="00452B63" w:rsidRPr="00FF61E0" w:rsidRDefault="00452B63" w:rsidP="00FF61E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452B63" w:rsidRPr="00FF61E0" w:rsidRDefault="00452B63" w:rsidP="00FF6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2B63" w:rsidRPr="00FF61E0" w:rsidRDefault="00452B63" w:rsidP="00FF6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B63" w:rsidRPr="00FF61E0" w:rsidTr="00FF61E0">
        <w:tc>
          <w:tcPr>
            <w:tcW w:w="3510" w:type="dxa"/>
          </w:tcPr>
          <w:p w:rsidR="00452B63" w:rsidRPr="00FF61E0" w:rsidRDefault="00452B63" w:rsidP="00CA68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F61E0">
              <w:rPr>
                <w:rFonts w:ascii="Times New Roman" w:hAnsi="Times New Roman"/>
                <w:szCs w:val="24"/>
              </w:rPr>
              <w:t>Основная часть:</w:t>
            </w:r>
          </w:p>
          <w:p w:rsidR="00452B63" w:rsidRPr="00FF61E0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A22CA" w:rsidRDefault="00CF515D" w:rsidP="00EA22CA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Игра с мячом </w:t>
            </w:r>
            <w:r w:rsidR="00EA22CA" w:rsidRPr="00EA22CA">
              <w:rPr>
                <w:rFonts w:ascii="Times New Roman" w:hAnsi="Times New Roman"/>
                <w:szCs w:val="24"/>
              </w:rPr>
              <w:t xml:space="preserve"> </w:t>
            </w:r>
            <w:r w:rsidR="00EA22CA">
              <w:rPr>
                <w:rFonts w:ascii="Times New Roman" w:hAnsi="Times New Roman"/>
                <w:szCs w:val="24"/>
              </w:rPr>
              <w:t>«Скажи наоборот»</w:t>
            </w:r>
          </w:p>
          <w:p w:rsidR="00CF515D" w:rsidRDefault="00CF515D" w:rsidP="00CF515D">
            <w:pPr>
              <w:pStyle w:val="a4"/>
              <w:spacing w:after="0" w:line="240" w:lineRule="auto"/>
              <w:ind w:left="1080"/>
              <w:rPr>
                <w:rFonts w:ascii="Times New Roman" w:hAnsi="Times New Roman"/>
                <w:szCs w:val="24"/>
              </w:rPr>
            </w:pPr>
          </w:p>
          <w:p w:rsidR="00452B63" w:rsidRPr="00EA22CA" w:rsidRDefault="00452B63" w:rsidP="00EA22CA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A22CA">
              <w:rPr>
                <w:rFonts w:ascii="Times New Roman" w:hAnsi="Times New Roman"/>
                <w:szCs w:val="24"/>
              </w:rPr>
              <w:t>Д/и  «Разложи пирожки по тарелочкам»</w:t>
            </w:r>
          </w:p>
          <w:p w:rsidR="00452B63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Default="00452B63" w:rsidP="00CA68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«Назови соседей числа»</w:t>
            </w:r>
          </w:p>
          <w:p w:rsidR="00452B63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Pr="00EA648D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Pr="00A03810" w:rsidRDefault="00452B63" w:rsidP="00CA68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Д/</w:t>
            </w:r>
            <w:r w:rsidRPr="00556411">
              <w:rPr>
                <w:rFonts w:ascii="Times New Roman" w:hAnsi="Times New Roman"/>
              </w:rPr>
              <w:t>и «Волшебный круг</w:t>
            </w:r>
            <w:r>
              <w:rPr>
                <w:rFonts w:ascii="Times New Roman" w:hAnsi="Times New Roman"/>
              </w:rPr>
              <w:t>»</w:t>
            </w:r>
          </w:p>
          <w:p w:rsidR="00452B63" w:rsidRDefault="00452B63" w:rsidP="00CA682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452B63" w:rsidRPr="00556411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Pr="00D20640" w:rsidRDefault="00452B63" w:rsidP="00D206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ru-RU"/>
              </w:rPr>
              <w:t>Д/и  «Четвертый лишний»</w:t>
            </w:r>
          </w:p>
          <w:p w:rsidR="00452B63" w:rsidRDefault="00452B63" w:rsidP="00D20640">
            <w:pPr>
              <w:pStyle w:val="a4"/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:rsidR="00452B63" w:rsidRDefault="00452B63" w:rsidP="00D20640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Default="00452B63" w:rsidP="00D20640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Default="00452B63" w:rsidP="00CA68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Д/и  «Найди соответствующую фигуру</w:t>
            </w:r>
            <w:r w:rsidRPr="00FF61E0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 (блоки Дьенеша)</w:t>
            </w:r>
          </w:p>
          <w:p w:rsidR="00452B63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Default="00452B63" w:rsidP="00D2064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452B63" w:rsidRDefault="00F3620B" w:rsidP="00D206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«Ориентировка на </w:t>
            </w:r>
            <w:proofErr w:type="spellStart"/>
            <w:r>
              <w:rPr>
                <w:rFonts w:ascii="Times New Roman" w:hAnsi="Times New Roman"/>
                <w:szCs w:val="24"/>
              </w:rPr>
              <w:t>Л</w:t>
            </w:r>
            <w:r w:rsidR="00452B63">
              <w:rPr>
                <w:rFonts w:ascii="Times New Roman" w:hAnsi="Times New Roman"/>
                <w:szCs w:val="24"/>
              </w:rPr>
              <w:t>его</w:t>
            </w:r>
            <w:proofErr w:type="spellEnd"/>
            <w:r w:rsidR="00452B63">
              <w:rPr>
                <w:rFonts w:ascii="Times New Roman" w:hAnsi="Times New Roman"/>
                <w:szCs w:val="24"/>
              </w:rPr>
              <w:t xml:space="preserve"> – пластине»</w:t>
            </w:r>
          </w:p>
          <w:p w:rsidR="00452B63" w:rsidRPr="00FF61E0" w:rsidRDefault="00452B63" w:rsidP="00CA682C">
            <w:pPr>
              <w:pStyle w:val="a4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452B63" w:rsidRPr="00FF61E0" w:rsidRDefault="00452B63" w:rsidP="00D206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37" w:type="dxa"/>
          </w:tcPr>
          <w:p w:rsidR="00452B63" w:rsidRPr="00FF61E0" w:rsidRDefault="00452B63" w:rsidP="00CA682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EA22CA" w:rsidRDefault="00CF515D" w:rsidP="00CA6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Закрепить умения подбирать слова, противоположные по смыслу</w:t>
            </w:r>
          </w:p>
          <w:p w:rsidR="00CF515D" w:rsidRDefault="00CF515D" w:rsidP="00CA68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B63" w:rsidRPr="00556411" w:rsidRDefault="00452B63" w:rsidP="00CA6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Закрепить счет в пределах 7</w:t>
            </w:r>
            <w:r w:rsidRPr="00556411">
              <w:rPr>
                <w:rFonts w:ascii="Times New Roman" w:hAnsi="Times New Roman"/>
              </w:rPr>
              <w:t xml:space="preserve">, знание цифр, </w:t>
            </w:r>
            <w:r>
              <w:rPr>
                <w:rStyle w:val="c0"/>
                <w:rFonts w:ascii="Times New Roman" w:hAnsi="Times New Roman"/>
                <w:color w:val="000000"/>
              </w:rPr>
              <w:t>соотнесение цифр 1-7</w:t>
            </w:r>
            <w:r w:rsidRPr="00556411">
              <w:rPr>
                <w:rStyle w:val="c0"/>
                <w:rFonts w:ascii="Times New Roman" w:hAnsi="Times New Roman"/>
                <w:color w:val="000000"/>
              </w:rPr>
              <w:t xml:space="preserve"> с количеством предметов.</w:t>
            </w:r>
          </w:p>
          <w:p w:rsidR="00452B63" w:rsidRDefault="00452B63" w:rsidP="00CA682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52B63" w:rsidRDefault="00452B63" w:rsidP="00CA682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Закрепить знание цифр, упражнять в назывании смежных чисел</w:t>
            </w:r>
          </w:p>
          <w:p w:rsidR="00452B63" w:rsidRDefault="00452B63" w:rsidP="00CA682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52B63" w:rsidRDefault="00452B63" w:rsidP="00CA682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52B63" w:rsidRPr="00FF61E0" w:rsidRDefault="00452B63" w:rsidP="00CA682C">
            <w:pPr>
              <w:pStyle w:val="a7"/>
              <w:shd w:val="clear" w:color="auto" w:fill="FFFFFF"/>
              <w:spacing w:before="0" w:beforeAutospacing="0" w:after="0" w:afterAutospacing="0"/>
              <w:rPr>
                <w:spacing w:val="24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Развивать логическое мышление</w:t>
            </w:r>
          </w:p>
          <w:p w:rsidR="00452B63" w:rsidRDefault="00452B63" w:rsidP="00D206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B63" w:rsidRDefault="00452B63" w:rsidP="00D206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B63" w:rsidRDefault="00452B63" w:rsidP="00D206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Развивать </w:t>
            </w:r>
            <w:r w:rsidRPr="00EA648D">
              <w:rPr>
                <w:rFonts w:ascii="Times New Roman" w:hAnsi="Times New Roman"/>
              </w:rPr>
              <w:t>умение классифицировать предметы по существенному признаку, обобщать.</w:t>
            </w:r>
          </w:p>
          <w:p w:rsidR="00452B63" w:rsidRDefault="00452B63" w:rsidP="00D206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52B63" w:rsidRPr="00556411" w:rsidRDefault="00452B63" w:rsidP="00CA682C">
            <w:pPr>
              <w:spacing w:after="0" w:line="240" w:lineRule="auto"/>
              <w:rPr>
                <w:rFonts w:ascii="Times New Roman" w:hAnsi="Times New Roman"/>
              </w:rPr>
            </w:pPr>
            <w:r w:rsidRPr="00556411">
              <w:rPr>
                <w:rFonts w:ascii="Times New Roman" w:hAnsi="Times New Roman"/>
              </w:rPr>
              <w:t xml:space="preserve">Умение оперировать одновременно 3 свойствами (цвет, форма, </w:t>
            </w:r>
            <w:r>
              <w:rPr>
                <w:rFonts w:ascii="Times New Roman" w:hAnsi="Times New Roman"/>
              </w:rPr>
              <w:t>величина</w:t>
            </w:r>
            <w:r w:rsidRPr="00556411">
              <w:rPr>
                <w:rFonts w:ascii="Times New Roman" w:hAnsi="Times New Roman"/>
              </w:rPr>
              <w:t>), используя отрицательную частицу «не».</w:t>
            </w:r>
          </w:p>
          <w:p w:rsidR="00452B63" w:rsidRDefault="00452B63" w:rsidP="00CA682C">
            <w:pPr>
              <w:spacing w:line="240" w:lineRule="auto"/>
              <w:rPr>
                <w:rFonts w:ascii="Times New Roman" w:hAnsi="Times New Roman"/>
              </w:rPr>
            </w:pPr>
          </w:p>
          <w:p w:rsidR="00452B63" w:rsidRDefault="00452B63" w:rsidP="00CA68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211">
              <w:rPr>
                <w:rFonts w:ascii="Times New Roman" w:hAnsi="Times New Roman"/>
              </w:rPr>
              <w:t xml:space="preserve">Закрепить умение ориентироваться </w:t>
            </w:r>
            <w:r w:rsidRPr="00CA682C">
              <w:rPr>
                <w:rFonts w:ascii="Times New Roman" w:hAnsi="Times New Roman"/>
              </w:rPr>
              <w:t>на  плоскости</w:t>
            </w:r>
          </w:p>
          <w:p w:rsidR="00452B63" w:rsidRPr="00A970DB" w:rsidRDefault="00452B63" w:rsidP="00CA682C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452B63" w:rsidRPr="00FF61E0" w:rsidTr="00FF61E0">
        <w:tc>
          <w:tcPr>
            <w:tcW w:w="3510" w:type="dxa"/>
          </w:tcPr>
          <w:p w:rsidR="00452B63" w:rsidRPr="00B77A4A" w:rsidRDefault="00452B63" w:rsidP="00B77A4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E0">
              <w:rPr>
                <w:rFonts w:ascii="Times New Roman" w:hAnsi="Times New Roman"/>
                <w:sz w:val="24"/>
                <w:szCs w:val="24"/>
              </w:rPr>
              <w:t>Заключительная часть:</w:t>
            </w:r>
          </w:p>
        </w:tc>
        <w:tc>
          <w:tcPr>
            <w:tcW w:w="3637" w:type="dxa"/>
          </w:tcPr>
          <w:p w:rsidR="00452B63" w:rsidRPr="00FF61E0" w:rsidRDefault="00452B63" w:rsidP="00FF6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E0">
              <w:rPr>
                <w:rFonts w:ascii="Times New Roman" w:hAnsi="Times New Roman"/>
                <w:sz w:val="24"/>
                <w:szCs w:val="24"/>
              </w:rPr>
              <w:t xml:space="preserve"> Рефлексия</w:t>
            </w:r>
          </w:p>
        </w:tc>
      </w:tr>
    </w:tbl>
    <w:p w:rsidR="00452B63" w:rsidRDefault="00452B63" w:rsidP="009D4324">
      <w:pPr>
        <w:spacing w:after="0"/>
        <w:rPr>
          <w:rFonts w:ascii="Times New Roman" w:hAnsi="Times New Roman"/>
        </w:rPr>
      </w:pPr>
    </w:p>
    <w:p w:rsidR="00452B63" w:rsidRPr="00B0763C" w:rsidRDefault="00452B63" w:rsidP="00E4426D">
      <w:pPr>
        <w:spacing w:after="0"/>
      </w:pPr>
    </w:p>
    <w:sectPr w:rsidR="00452B63" w:rsidRPr="00B0763C" w:rsidSect="00D532FD">
      <w:pgSz w:w="16838" w:h="11906" w:orient="landscape"/>
      <w:pgMar w:top="284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B479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F0F3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DC24F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89432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30DF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8898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466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14FB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8CD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83C7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E41734"/>
    <w:multiLevelType w:val="hybridMultilevel"/>
    <w:tmpl w:val="CDACD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9E736A"/>
    <w:multiLevelType w:val="hybridMultilevel"/>
    <w:tmpl w:val="93C09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B1226"/>
    <w:multiLevelType w:val="hybridMultilevel"/>
    <w:tmpl w:val="D4F659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66034E"/>
    <w:multiLevelType w:val="multilevel"/>
    <w:tmpl w:val="E6E4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7800C2"/>
    <w:multiLevelType w:val="hybridMultilevel"/>
    <w:tmpl w:val="98F697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AC25E41"/>
    <w:multiLevelType w:val="hybridMultilevel"/>
    <w:tmpl w:val="C032BAA8"/>
    <w:lvl w:ilvl="0" w:tplc="5A84D16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C5B315B"/>
    <w:multiLevelType w:val="hybridMultilevel"/>
    <w:tmpl w:val="7A080A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D151948"/>
    <w:multiLevelType w:val="multilevel"/>
    <w:tmpl w:val="6448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EA6650"/>
    <w:multiLevelType w:val="hybridMultilevel"/>
    <w:tmpl w:val="C10EB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80404C"/>
    <w:multiLevelType w:val="hybridMultilevel"/>
    <w:tmpl w:val="D3E0C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A543C3"/>
    <w:multiLevelType w:val="hybridMultilevel"/>
    <w:tmpl w:val="D23E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D764D9"/>
    <w:multiLevelType w:val="hybridMultilevel"/>
    <w:tmpl w:val="382E8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0560A"/>
    <w:multiLevelType w:val="multilevel"/>
    <w:tmpl w:val="0F60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881E5C"/>
    <w:multiLevelType w:val="hybridMultilevel"/>
    <w:tmpl w:val="C87C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21"/>
  </w:num>
  <w:num w:numId="4">
    <w:abstractNumId w:val="10"/>
  </w:num>
  <w:num w:numId="5">
    <w:abstractNumId w:val="19"/>
  </w:num>
  <w:num w:numId="6">
    <w:abstractNumId w:val="17"/>
  </w:num>
  <w:num w:numId="7">
    <w:abstractNumId w:val="22"/>
  </w:num>
  <w:num w:numId="8">
    <w:abstractNumId w:val="13"/>
  </w:num>
  <w:num w:numId="9">
    <w:abstractNumId w:val="11"/>
  </w:num>
  <w:num w:numId="10">
    <w:abstractNumId w:val="18"/>
  </w:num>
  <w:num w:numId="11">
    <w:abstractNumId w:val="23"/>
  </w:num>
  <w:num w:numId="12">
    <w:abstractNumId w:val="12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4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D"/>
    <w:rsid w:val="00023F90"/>
    <w:rsid w:val="00026802"/>
    <w:rsid w:val="00026AF2"/>
    <w:rsid w:val="0005462D"/>
    <w:rsid w:val="00066C7A"/>
    <w:rsid w:val="000B3D3F"/>
    <w:rsid w:val="000C221F"/>
    <w:rsid w:val="000F42BB"/>
    <w:rsid w:val="00155C1A"/>
    <w:rsid w:val="00173A5D"/>
    <w:rsid w:val="00176187"/>
    <w:rsid w:val="00194874"/>
    <w:rsid w:val="001C5CBC"/>
    <w:rsid w:val="001E2921"/>
    <w:rsid w:val="00216E23"/>
    <w:rsid w:val="00221DD6"/>
    <w:rsid w:val="00224826"/>
    <w:rsid w:val="002518D6"/>
    <w:rsid w:val="00300C46"/>
    <w:rsid w:val="00331118"/>
    <w:rsid w:val="00386B05"/>
    <w:rsid w:val="003B0CD2"/>
    <w:rsid w:val="003F5C28"/>
    <w:rsid w:val="00452B63"/>
    <w:rsid w:val="00462AC3"/>
    <w:rsid w:val="004812DF"/>
    <w:rsid w:val="00481907"/>
    <w:rsid w:val="004852E3"/>
    <w:rsid w:val="00496F03"/>
    <w:rsid w:val="004D0B05"/>
    <w:rsid w:val="004D1138"/>
    <w:rsid w:val="004D3A99"/>
    <w:rsid w:val="00556411"/>
    <w:rsid w:val="0059294A"/>
    <w:rsid w:val="005B3683"/>
    <w:rsid w:val="005C5F54"/>
    <w:rsid w:val="005D170B"/>
    <w:rsid w:val="005D74CF"/>
    <w:rsid w:val="00612568"/>
    <w:rsid w:val="00617C0E"/>
    <w:rsid w:val="006248A3"/>
    <w:rsid w:val="00634E8A"/>
    <w:rsid w:val="00641B1D"/>
    <w:rsid w:val="00691FD4"/>
    <w:rsid w:val="006A1DC5"/>
    <w:rsid w:val="006F7090"/>
    <w:rsid w:val="007039D7"/>
    <w:rsid w:val="00750A89"/>
    <w:rsid w:val="00790715"/>
    <w:rsid w:val="007D2790"/>
    <w:rsid w:val="007E3699"/>
    <w:rsid w:val="00820AA2"/>
    <w:rsid w:val="00826137"/>
    <w:rsid w:val="00851944"/>
    <w:rsid w:val="008C31FB"/>
    <w:rsid w:val="008C3496"/>
    <w:rsid w:val="008E44D8"/>
    <w:rsid w:val="008E7E4E"/>
    <w:rsid w:val="0090377B"/>
    <w:rsid w:val="00973C05"/>
    <w:rsid w:val="00983326"/>
    <w:rsid w:val="00990D13"/>
    <w:rsid w:val="00997D54"/>
    <w:rsid w:val="009D4324"/>
    <w:rsid w:val="00A03810"/>
    <w:rsid w:val="00A11104"/>
    <w:rsid w:val="00A357FB"/>
    <w:rsid w:val="00A5044B"/>
    <w:rsid w:val="00A769A5"/>
    <w:rsid w:val="00A970DB"/>
    <w:rsid w:val="00AA26A9"/>
    <w:rsid w:val="00AB6DC2"/>
    <w:rsid w:val="00AE3DC3"/>
    <w:rsid w:val="00B0763C"/>
    <w:rsid w:val="00B42E02"/>
    <w:rsid w:val="00B47026"/>
    <w:rsid w:val="00B65F53"/>
    <w:rsid w:val="00B77A4A"/>
    <w:rsid w:val="00B8447F"/>
    <w:rsid w:val="00BE2A2B"/>
    <w:rsid w:val="00BE6D78"/>
    <w:rsid w:val="00C03946"/>
    <w:rsid w:val="00C16FAC"/>
    <w:rsid w:val="00C50413"/>
    <w:rsid w:val="00C55700"/>
    <w:rsid w:val="00C65B84"/>
    <w:rsid w:val="00C7448F"/>
    <w:rsid w:val="00C75BCB"/>
    <w:rsid w:val="00C813E4"/>
    <w:rsid w:val="00C97211"/>
    <w:rsid w:val="00CA682C"/>
    <w:rsid w:val="00CE1E59"/>
    <w:rsid w:val="00CF515D"/>
    <w:rsid w:val="00D049D3"/>
    <w:rsid w:val="00D04B4D"/>
    <w:rsid w:val="00D20640"/>
    <w:rsid w:val="00D2462E"/>
    <w:rsid w:val="00D374AC"/>
    <w:rsid w:val="00D532FD"/>
    <w:rsid w:val="00D662B4"/>
    <w:rsid w:val="00DA6747"/>
    <w:rsid w:val="00DC16A7"/>
    <w:rsid w:val="00DF4693"/>
    <w:rsid w:val="00DF4883"/>
    <w:rsid w:val="00E30C0D"/>
    <w:rsid w:val="00E4426D"/>
    <w:rsid w:val="00E74E6C"/>
    <w:rsid w:val="00E848F6"/>
    <w:rsid w:val="00EA22CA"/>
    <w:rsid w:val="00EA648D"/>
    <w:rsid w:val="00EA74B3"/>
    <w:rsid w:val="00F000D8"/>
    <w:rsid w:val="00F01925"/>
    <w:rsid w:val="00F0338E"/>
    <w:rsid w:val="00F036A4"/>
    <w:rsid w:val="00F036D8"/>
    <w:rsid w:val="00F27E2A"/>
    <w:rsid w:val="00F3620B"/>
    <w:rsid w:val="00F6513D"/>
    <w:rsid w:val="00F74FB0"/>
    <w:rsid w:val="00FD7D4A"/>
    <w:rsid w:val="00FF5593"/>
    <w:rsid w:val="00FF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42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F42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C3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C349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B42E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42E02"/>
    <w:rPr>
      <w:rFonts w:cs="Times New Roman"/>
      <w:b/>
    </w:rPr>
  </w:style>
  <w:style w:type="character" w:customStyle="1" w:styleId="c0c2">
    <w:name w:val="c0 c2"/>
    <w:basedOn w:val="a0"/>
    <w:uiPriority w:val="99"/>
    <w:rsid w:val="00B42E02"/>
    <w:rPr>
      <w:rFonts w:cs="Times New Roman"/>
    </w:rPr>
  </w:style>
  <w:style w:type="character" w:customStyle="1" w:styleId="c0">
    <w:name w:val="c0"/>
    <w:basedOn w:val="a0"/>
    <w:uiPriority w:val="99"/>
    <w:rsid w:val="00556411"/>
    <w:rPr>
      <w:rFonts w:cs="Times New Roman"/>
    </w:rPr>
  </w:style>
  <w:style w:type="paragraph" w:styleId="a9">
    <w:name w:val="No Spacing"/>
    <w:uiPriority w:val="99"/>
    <w:qFormat/>
    <w:rsid w:val="007D2790"/>
    <w:rPr>
      <w:lang w:val="en-US" w:eastAsia="en-US"/>
    </w:rPr>
  </w:style>
  <w:style w:type="paragraph" w:customStyle="1" w:styleId="1">
    <w:name w:val="Абзац списка1"/>
    <w:basedOn w:val="a"/>
    <w:uiPriority w:val="99"/>
    <w:rsid w:val="007D2790"/>
    <w:pPr>
      <w:ind w:left="720"/>
    </w:pPr>
    <w:rPr>
      <w:rFonts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312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</dc:creator>
  <cp:keywords/>
  <dc:description/>
  <cp:lastModifiedBy>MSI</cp:lastModifiedBy>
  <cp:revision>52</cp:revision>
  <cp:lastPrinted>2018-11-07T11:18:00Z</cp:lastPrinted>
  <dcterms:created xsi:type="dcterms:W3CDTF">2015-11-04T12:00:00Z</dcterms:created>
  <dcterms:modified xsi:type="dcterms:W3CDTF">2021-02-18T10:37:00Z</dcterms:modified>
</cp:coreProperties>
</file>